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ook w:val="00BF"/>
      </w:tblPr>
      <w:tblGrid>
        <w:gridCol w:w="3988"/>
        <w:gridCol w:w="1890"/>
        <w:gridCol w:w="1881"/>
        <w:gridCol w:w="2439"/>
      </w:tblGrid>
      <w:tr w:rsidR="0013713D" w:rsidRPr="0089000B" w:rsidTr="0089000B">
        <w:trPr>
          <w:jc w:val="center"/>
        </w:trPr>
        <w:tc>
          <w:tcPr>
            <w:tcW w:w="39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13D" w:rsidRPr="0089000B" w:rsidRDefault="006C6758" w:rsidP="00137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353310" cy="230505"/>
                  <wp:effectExtent l="19050" t="0" r="8890" b="0"/>
                  <wp:docPr id="1" name="obrázek 1" descr="logo s vlnkou čer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 vlnkou čer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75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713D" w:rsidRPr="0089000B" w:rsidRDefault="0013713D" w:rsidP="00DC285B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Tel</w:t>
            </w:r>
            <w:r w:rsidR="00D26624" w:rsidRPr="0089000B">
              <w:rPr>
                <w:rFonts w:ascii="Arial" w:hAnsi="Arial" w:cs="Arial"/>
                <w:sz w:val="16"/>
                <w:szCs w:val="16"/>
              </w:rPr>
              <w:t>.:</w:t>
            </w:r>
            <w:r w:rsidRPr="0089000B">
              <w:rPr>
                <w:rFonts w:ascii="Arial" w:hAnsi="Arial" w:cs="Arial"/>
                <w:sz w:val="16"/>
                <w:szCs w:val="16"/>
              </w:rPr>
              <w:t xml:space="preserve"> 585 435 210-1</w:t>
            </w:r>
          </w:p>
        </w:tc>
        <w:tc>
          <w:tcPr>
            <w:tcW w:w="18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713D" w:rsidRPr="0089000B" w:rsidRDefault="00D26624" w:rsidP="00DC285B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IČO : 25356933</w:t>
            </w:r>
          </w:p>
        </w:tc>
        <w:tc>
          <w:tcPr>
            <w:tcW w:w="24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713D" w:rsidRPr="0089000B" w:rsidRDefault="00D26624" w:rsidP="00DC285B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 xml:space="preserve">Bankovní spojení : </w:t>
            </w:r>
            <w:r w:rsidR="00707E77" w:rsidRPr="008900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000B">
              <w:rPr>
                <w:rFonts w:ascii="Arial" w:hAnsi="Arial" w:cs="Arial"/>
                <w:sz w:val="16"/>
                <w:szCs w:val="16"/>
              </w:rPr>
              <w:t>KB Olomouc</w:t>
            </w:r>
          </w:p>
        </w:tc>
      </w:tr>
      <w:tr w:rsidR="0013713D" w:rsidRPr="0089000B" w:rsidTr="0089000B">
        <w:trPr>
          <w:jc w:val="center"/>
        </w:trPr>
        <w:tc>
          <w:tcPr>
            <w:tcW w:w="39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13D" w:rsidRPr="0089000B" w:rsidRDefault="000110CA" w:rsidP="000110CA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Dolní</w:t>
            </w:r>
            <w:r w:rsidR="0013713D" w:rsidRPr="0089000B">
              <w:rPr>
                <w:rFonts w:ascii="Arial" w:hAnsi="Arial" w:cs="Arial"/>
                <w:sz w:val="16"/>
                <w:szCs w:val="16"/>
              </w:rPr>
              <w:t xml:space="preserve"> Novosadská </w:t>
            </w:r>
            <w:r w:rsidRPr="0089000B">
              <w:rPr>
                <w:rFonts w:ascii="Arial" w:hAnsi="Arial" w:cs="Arial"/>
                <w:sz w:val="16"/>
                <w:szCs w:val="16"/>
              </w:rPr>
              <w:t>66</w:t>
            </w:r>
            <w:r w:rsidR="009B5DD4" w:rsidRPr="0089000B">
              <w:rPr>
                <w:rFonts w:ascii="Arial" w:hAnsi="Arial" w:cs="Arial"/>
                <w:sz w:val="16"/>
                <w:szCs w:val="16"/>
              </w:rPr>
              <w:t>, 779 00  Olomouc</w:t>
            </w:r>
          </w:p>
        </w:tc>
        <w:tc>
          <w:tcPr>
            <w:tcW w:w="18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13D" w:rsidRPr="0089000B" w:rsidRDefault="00D26624" w:rsidP="0013713D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Fax : 585 434 800</w:t>
            </w:r>
          </w:p>
        </w:tc>
        <w:tc>
          <w:tcPr>
            <w:tcW w:w="18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13D" w:rsidRPr="0089000B" w:rsidRDefault="00D26624" w:rsidP="0013713D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DIČ : CZ25356933</w:t>
            </w:r>
          </w:p>
        </w:tc>
        <w:tc>
          <w:tcPr>
            <w:tcW w:w="24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13D" w:rsidRPr="0089000B" w:rsidRDefault="00D26624" w:rsidP="0013713D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Číslo účtu : 191083040247/0100</w:t>
            </w:r>
          </w:p>
        </w:tc>
      </w:tr>
      <w:tr w:rsidR="00D26624" w:rsidRPr="0089000B" w:rsidTr="0089000B">
        <w:trPr>
          <w:jc w:val="center"/>
        </w:trPr>
        <w:tc>
          <w:tcPr>
            <w:tcW w:w="3988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624" w:rsidRPr="0089000B" w:rsidRDefault="00D26624" w:rsidP="001371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624" w:rsidRPr="0089000B" w:rsidRDefault="00D26624" w:rsidP="0013713D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 xml:space="preserve">E-mail : </w:t>
            </w:r>
            <w:hyperlink r:id="rId6" w:history="1">
              <w:r w:rsidRPr="0089000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k-h@k-h.cz</w:t>
              </w:r>
            </w:hyperlink>
          </w:p>
        </w:tc>
        <w:tc>
          <w:tcPr>
            <w:tcW w:w="4320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624" w:rsidRPr="0089000B" w:rsidRDefault="00D26624" w:rsidP="0013713D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Krajský soud v Ostravě, oddíl C, vložka 9839</w:t>
            </w:r>
          </w:p>
        </w:tc>
      </w:tr>
    </w:tbl>
    <w:p w:rsidR="00B0170B" w:rsidRPr="007F3CEC" w:rsidRDefault="00B0170B">
      <w:pPr>
        <w:rPr>
          <w:rFonts w:ascii="Arial" w:hAnsi="Arial" w:cs="Arial"/>
          <w:sz w:val="10"/>
          <w:szCs w:val="10"/>
        </w:rPr>
      </w:pPr>
    </w:p>
    <w:tbl>
      <w:tblPr>
        <w:tblW w:w="10204" w:type="dxa"/>
        <w:jc w:val="center"/>
        <w:tblLayout w:type="fixed"/>
        <w:tblCellMar>
          <w:left w:w="57" w:type="dxa"/>
          <w:right w:w="57" w:type="dxa"/>
        </w:tblCellMar>
        <w:tblLook w:val="00BF"/>
      </w:tblPr>
      <w:tblGrid>
        <w:gridCol w:w="1137"/>
        <w:gridCol w:w="4613"/>
        <w:gridCol w:w="1136"/>
        <w:gridCol w:w="1440"/>
        <w:gridCol w:w="1878"/>
      </w:tblGrid>
      <w:tr w:rsidR="000048B5" w:rsidRPr="0089000B" w:rsidTr="0089000B">
        <w:trPr>
          <w:trHeight w:val="227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0048B5" w:rsidRPr="0089000B" w:rsidRDefault="000048B5" w:rsidP="00B628E8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Nabídka č.: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048B5" w:rsidRPr="0089000B" w:rsidRDefault="000048B5" w:rsidP="00B62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048B5" w:rsidRPr="0089000B" w:rsidRDefault="000048B5" w:rsidP="00B62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48B5" w:rsidRPr="0089000B" w:rsidRDefault="000048B5" w:rsidP="00B628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0B">
              <w:rPr>
                <w:rFonts w:ascii="Arial" w:hAnsi="Arial" w:cs="Arial"/>
                <w:b/>
                <w:sz w:val="16"/>
                <w:szCs w:val="16"/>
              </w:rPr>
              <w:t>Technický list: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48B5" w:rsidRPr="0089000B" w:rsidRDefault="000048B5" w:rsidP="00B62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4B01" w:rsidRPr="0089000B" w:rsidTr="0089000B">
        <w:trPr>
          <w:trHeight w:val="227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Zákazník: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Zpracoval: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B01" w:rsidRPr="0089000B" w:rsidTr="0089000B">
        <w:trPr>
          <w:trHeight w:val="227"/>
          <w:jc w:val="center"/>
        </w:trPr>
        <w:tc>
          <w:tcPr>
            <w:tcW w:w="11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Poptávka:</w:t>
            </w:r>
          </w:p>
        </w:tc>
        <w:tc>
          <w:tcPr>
            <w:tcW w:w="46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4B01" w:rsidRPr="0089000B" w:rsidRDefault="00814B01" w:rsidP="00B62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D34" w:rsidRPr="007F3CEC" w:rsidRDefault="001C6D34">
      <w:pPr>
        <w:rPr>
          <w:rFonts w:ascii="Arial" w:hAnsi="Arial" w:cs="Arial"/>
          <w:sz w:val="10"/>
          <w:szCs w:val="1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85"/>
        <w:gridCol w:w="55"/>
        <w:gridCol w:w="6"/>
        <w:gridCol w:w="119"/>
        <w:gridCol w:w="142"/>
        <w:gridCol w:w="118"/>
        <w:gridCol w:w="280"/>
        <w:gridCol w:w="39"/>
        <w:gridCol w:w="141"/>
        <w:gridCol w:w="7"/>
        <w:gridCol w:w="136"/>
        <w:gridCol w:w="72"/>
        <w:gridCol w:w="443"/>
        <w:gridCol w:w="62"/>
        <w:gridCol w:w="360"/>
        <w:gridCol w:w="360"/>
        <w:gridCol w:w="360"/>
        <w:gridCol w:w="455"/>
        <w:gridCol w:w="85"/>
        <w:gridCol w:w="271"/>
        <w:gridCol w:w="8"/>
        <w:gridCol w:w="532"/>
        <w:gridCol w:w="89"/>
        <w:gridCol w:w="275"/>
        <w:gridCol w:w="85"/>
        <w:gridCol w:w="180"/>
        <w:gridCol w:w="540"/>
        <w:gridCol w:w="4177"/>
      </w:tblGrid>
      <w:tr w:rsidR="00A91376" w:rsidRPr="00C90790" w:rsidTr="009079F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1376" w:rsidRPr="00C90790" w:rsidRDefault="00A91376" w:rsidP="00A91376">
            <w:pPr>
              <w:pStyle w:val="Nadpis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Ponorné kalové čerpadlo HCP</w:t>
            </w:r>
          </w:p>
        </w:tc>
        <w:tc>
          <w:tcPr>
            <w:tcW w:w="41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1376" w:rsidRPr="00C90790" w:rsidRDefault="006C6758" w:rsidP="00982A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576195" cy="2099310"/>
                  <wp:effectExtent l="19050" t="0" r="0" b="0"/>
                  <wp:docPr id="2" name="obrázek 2" descr="BF-01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F-01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209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376" w:rsidRPr="00C90790" w:rsidTr="009079F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91376" w:rsidRPr="00C90790" w:rsidRDefault="00AB0317" w:rsidP="00A9137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Typ čerpadla</w:t>
            </w:r>
            <w:r w:rsidR="00A91376" w:rsidRPr="00C90790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</w:tc>
        <w:tc>
          <w:tcPr>
            <w:tcW w:w="4780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91376" w:rsidRPr="00647C44" w:rsidRDefault="00EE5BF4" w:rsidP="000E3376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BF</w:t>
            </w:r>
            <w:r w:rsidR="004E496A">
              <w:rPr>
                <w:rFonts w:ascii="Arial" w:hAnsi="Arial" w:cs="Arial"/>
                <w:sz w:val="22"/>
                <w:szCs w:val="22"/>
              </w:rPr>
              <w:t>-01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E496A">
              <w:rPr>
                <w:rFonts w:ascii="Arial" w:hAnsi="Arial" w:cs="Arial"/>
                <w:sz w:val="22"/>
                <w:szCs w:val="22"/>
              </w:rPr>
              <w:t>N</w:t>
            </w:r>
            <w:r w:rsidR="00647C44" w:rsidRPr="00647C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0DD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E496A">
              <w:rPr>
                <w:rFonts w:ascii="Arial" w:hAnsi="Arial" w:cs="Arial"/>
                <w:sz w:val="22"/>
                <w:szCs w:val="22"/>
              </w:rPr>
              <w:t>1</w:t>
            </w:r>
            <w:r w:rsidR="00860DD0">
              <w:rPr>
                <w:rFonts w:ascii="Arial" w:hAnsi="Arial" w:cs="Arial"/>
                <w:sz w:val="22"/>
                <w:szCs w:val="22"/>
              </w:rPr>
              <w:t>F/</w:t>
            </w:r>
            <w:r w:rsidR="004E496A">
              <w:rPr>
                <w:rFonts w:ascii="Arial" w:hAnsi="Arial" w:cs="Arial"/>
                <w:sz w:val="22"/>
                <w:szCs w:val="22"/>
              </w:rPr>
              <w:t>23</w:t>
            </w:r>
            <w:r w:rsidR="00647C44" w:rsidRPr="00647C44">
              <w:rPr>
                <w:rFonts w:ascii="Arial" w:hAnsi="Arial" w:cs="Arial"/>
                <w:sz w:val="22"/>
                <w:szCs w:val="22"/>
              </w:rPr>
              <w:t>0V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1376" w:rsidRPr="00C90790" w:rsidRDefault="00A91376" w:rsidP="00A913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F39" w:rsidRPr="00C90790" w:rsidTr="009079F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36F39" w:rsidRPr="00C90790" w:rsidRDefault="00136F39" w:rsidP="006A252C">
            <w:pPr>
              <w:ind w:left="-149" w:rightChars="-6" w:right="-14" w:hanging="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Hmotnost:</w:t>
            </w:r>
          </w:p>
        </w:tc>
        <w:tc>
          <w:tcPr>
            <w:tcW w:w="4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36F39" w:rsidRPr="00C90790" w:rsidRDefault="004E496A" w:rsidP="006A25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E5BF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3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36F39" w:rsidRPr="00C90790" w:rsidRDefault="00136F39" w:rsidP="006A252C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6F39" w:rsidRPr="00C90790" w:rsidRDefault="00136F39" w:rsidP="006A25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D34" w:rsidRPr="00C90790" w:rsidTr="009079F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2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C6D34" w:rsidRPr="00C90790" w:rsidRDefault="00AB0317" w:rsidP="00A913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</w:t>
            </w:r>
            <w:r w:rsidR="001C6D34"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C6D34" w:rsidRPr="00C90790" w:rsidRDefault="001C6D34" w:rsidP="00A9137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Q =</w:t>
            </w:r>
          </w:p>
        </w:tc>
        <w:tc>
          <w:tcPr>
            <w:tcW w:w="107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C6D34" w:rsidRPr="00C90790" w:rsidRDefault="00AB0317" w:rsidP="001C6D3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viz.graf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C6D34" w:rsidRPr="00C90790" w:rsidRDefault="001C6D34" w:rsidP="00A9137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079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>/hod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C6D34" w:rsidRPr="00C90790" w:rsidRDefault="001C6D34" w:rsidP="00A913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 xml:space="preserve">H = </w:t>
            </w:r>
          </w:p>
        </w:tc>
        <w:tc>
          <w:tcPr>
            <w:tcW w:w="126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C6D34" w:rsidRPr="00C90790" w:rsidRDefault="00AB0317" w:rsidP="001C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viz.graf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C6D34" w:rsidRPr="00C90790" w:rsidRDefault="001C6D34" w:rsidP="00A91376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D34" w:rsidRPr="00C90790" w:rsidRDefault="001C6D34" w:rsidP="00A913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376" w:rsidRPr="00C90790" w:rsidTr="009079F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25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91376" w:rsidRPr="00C90790" w:rsidRDefault="00A91376" w:rsidP="00A91376">
            <w:pPr>
              <w:pStyle w:val="Nadpis3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079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Oběžné kolo:</w:t>
            </w:r>
          </w:p>
        </w:tc>
        <w:tc>
          <w:tcPr>
            <w:tcW w:w="4780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91376" w:rsidRPr="00C90790" w:rsidRDefault="00EE5BF4" w:rsidP="00A9137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 – vírové otevřené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1376" w:rsidRPr="00C90790" w:rsidRDefault="00A91376" w:rsidP="00A913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FA00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25" w:type="dxa"/>
            <w:gridSpan w:val="1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915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Průchodnost</w:t>
            </w:r>
            <w:r w:rsidR="0091570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5" w:left="-84" w:rightChars="-23" w:right="-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Otáčky</w:t>
            </w:r>
            <w:r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  <w:r w:rsidRPr="003E3B76">
              <w:rPr>
                <w:rFonts w:ascii="Arial" w:hAnsi="Arial" w:cs="Arial"/>
                <w:b w:val="0"/>
                <w:sz w:val="16"/>
                <w:szCs w:val="16"/>
              </w:rPr>
              <w:t>1/min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9079F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25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Elektromotor</w:t>
            </w:r>
            <w:r w:rsidRPr="00C9079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suchý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Výkon</w:t>
            </w:r>
            <w:r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5" w:left="-84" w:rightChars="-35" w:right="-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Příkon</w:t>
            </w:r>
            <w:r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0668DE" w:rsidP="00FA0044">
            <w:pPr>
              <w:pStyle w:val="Nadpis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kW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523A8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78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Napětí: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1F/23</w:t>
            </w:r>
            <w:r w:rsidRPr="0003266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Jmenovitý proud: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Kmitočet</w:t>
            </w:r>
            <w:r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b w:val="0"/>
                <w:sz w:val="16"/>
                <w:szCs w:val="16"/>
              </w:rPr>
              <w:t>Hz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4E75B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Spínání: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4E75BF" w:rsidRDefault="00FA0044" w:rsidP="00FA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5BF">
              <w:rPr>
                <w:rFonts w:ascii="Arial" w:hAnsi="Arial" w:cs="Arial"/>
                <w:b/>
                <w:sz w:val="16"/>
                <w:szCs w:val="16"/>
              </w:rPr>
              <w:t>přímé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Kabel: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44" w:rsidRPr="006A252C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  <w:r w:rsidRPr="006A252C">
              <w:rPr>
                <w:rFonts w:ascii="Arial" w:hAnsi="Arial" w:cs="Arial"/>
                <w:bCs w:val="0"/>
                <w:sz w:val="16"/>
                <w:szCs w:val="16"/>
              </w:rPr>
              <w:t>H07RNF – 1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>0</w:t>
            </w:r>
            <w:r w:rsidRPr="006A252C">
              <w:rPr>
                <w:rFonts w:ascii="Arial" w:hAnsi="Arial" w:cs="Arial"/>
                <w:bCs w:val="0"/>
                <w:sz w:val="16"/>
                <w:szCs w:val="16"/>
              </w:rPr>
              <w:t>m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4E75B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005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ind w:rightChars="-44" w:right="-106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Čerpadlo je vybaveno doplňkovou ochranou, která chrání el.motor před přetížením v důsledku proudových a napěťových změn a při zablokování ob. kola. Čerpadlo je nutno jistit a chránit v souladu s návodem k obsluze.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023F1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544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90790">
              <w:rPr>
                <w:rFonts w:ascii="Arial" w:hAnsi="Arial" w:cs="Arial"/>
                <w:sz w:val="16"/>
                <w:szCs w:val="16"/>
                <w:u w:val="single"/>
              </w:rPr>
              <w:t>Čerpané medium:</w:t>
            </w:r>
            <w:r w:rsidRPr="00C9079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461" w:type="dxa"/>
            <w:gridSpan w:val="1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odpadní voda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38339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84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ind w:rightChars="-35" w:right="-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sz w:val="16"/>
                <w:szCs w:val="16"/>
              </w:rPr>
              <w:t>Teplota: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sz w:val="16"/>
                <w:szCs w:val="16"/>
              </w:rPr>
              <w:t>do 35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6" w:left="-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Obsah pevných částic: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17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6C6758" w:rsidP="00FA00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560320" cy="4389120"/>
                  <wp:effectExtent l="19050" t="0" r="0" b="0"/>
                  <wp:docPr id="3" name="obrázek 3" descr="BF-01-G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F-01-G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438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44" w:rsidRPr="00C90790" w:rsidTr="0038339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84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>pH: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6-9</w:t>
            </w:r>
          </w:p>
        </w:tc>
        <w:tc>
          <w:tcPr>
            <w:tcW w:w="26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Velikost pevných částic: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38339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8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ind w:rightChars="-36" w:right="-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sz w:val="16"/>
                <w:szCs w:val="16"/>
              </w:rPr>
              <w:t>Hustota: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4" w:left="-82" w:rightChars="-35"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sz w:val="16"/>
                <w:szCs w:val="16"/>
              </w:rPr>
              <w:t>do 11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9079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4" w:left="-82" w:rightChars="-35" w:right="-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sz w:val="16"/>
                <w:szCs w:val="16"/>
              </w:rPr>
              <w:t>kg/m</w:t>
            </w:r>
            <w:r w:rsidRPr="00C9079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Kinematická viskozita: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left" w:pos="-6533"/>
              </w:tabs>
              <w:ind w:rightChars="-46" w:right="-110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mm</w:t>
            </w:r>
            <w:r w:rsidRPr="00C9079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90790">
              <w:rPr>
                <w:rFonts w:ascii="Arial" w:hAnsi="Arial" w:cs="Arial"/>
                <w:sz w:val="16"/>
                <w:szCs w:val="16"/>
              </w:rPr>
              <w:t>/s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0B15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828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ind w:rightChars="-35" w:right="-8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0790">
              <w:rPr>
                <w:rFonts w:ascii="Arial" w:hAnsi="Arial" w:cs="Arial"/>
                <w:sz w:val="16"/>
                <w:szCs w:val="16"/>
                <w:u w:val="single"/>
              </w:rPr>
              <w:t>Materiálové provedení:</w:t>
            </w:r>
          </w:p>
        </w:tc>
        <w:tc>
          <w:tcPr>
            <w:tcW w:w="4177" w:type="dxa"/>
            <w:gridSpan w:val="16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Šedá litina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6F5F5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10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Spirála: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0.6020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Oběžné kolo:</w:t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44" w:rsidRPr="00647EA3" w:rsidRDefault="00FA0044" w:rsidP="00FA0044">
            <w:pPr>
              <w:pStyle w:val="Nadpis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47EA3">
              <w:rPr>
                <w:rFonts w:ascii="Arial" w:hAnsi="Arial" w:cs="Arial"/>
                <w:bCs w:val="0"/>
                <w:sz w:val="16"/>
                <w:szCs w:val="16"/>
              </w:rPr>
              <w:t>0.6020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Nadpis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6F5F5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10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Hřídel: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1.4006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4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Sací víko</w:t>
            </w:r>
            <w:r w:rsidRPr="00C9079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6F5F5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107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Plášť motoru: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1.4301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4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079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orní kryt</w:t>
            </w:r>
            <w:r w:rsidRPr="00C9079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0.6020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6F5F5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ind w:right="-5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0790">
              <w:rPr>
                <w:rFonts w:ascii="Arial" w:hAnsi="Arial" w:cs="Arial"/>
                <w:sz w:val="16"/>
                <w:szCs w:val="16"/>
                <w:u w:val="single"/>
              </w:rPr>
              <w:t>Ucpávka:</w:t>
            </w:r>
          </w:p>
        </w:tc>
        <w:tc>
          <w:tcPr>
            <w:tcW w:w="5165" w:type="dxa"/>
            <w:gridSpan w:val="25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Dvojitá mechanická 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/C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mazaná olejovou náplní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chráněná ze strany média guferem.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6F5F54">
        <w:tblPrEx>
          <w:tblCellMar>
            <w:top w:w="0" w:type="dxa"/>
            <w:bottom w:w="0" w:type="dxa"/>
          </w:tblCellMar>
        </w:tblPrEx>
        <w:trPr>
          <w:cantSplit/>
          <w:trHeight w:val="81"/>
          <w:jc w:val="center"/>
        </w:trPr>
        <w:tc>
          <w:tcPr>
            <w:tcW w:w="8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ind w:right="-58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165" w:type="dxa"/>
            <w:gridSpan w:val="25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6F5F5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304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  <w:u w:val="single"/>
              </w:rPr>
              <w:t>Dokumentace:</w:t>
            </w:r>
          </w:p>
        </w:tc>
        <w:tc>
          <w:tcPr>
            <w:tcW w:w="89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Jazyk</w:t>
            </w:r>
          </w:p>
        </w:tc>
        <w:tc>
          <w:tcPr>
            <w:tcW w:w="805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304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Návod k obsluze a montážní předpis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česky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304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Záruční list, prohlášení o shodě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česky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304" w:type="dxa"/>
            <w:gridSpan w:val="21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  <w:u w:val="single"/>
              </w:rPr>
              <w:t>Spouštěcí zařízení: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0" w:name="OLE_LINK1"/>
          </w:p>
        </w:tc>
        <w:tc>
          <w:tcPr>
            <w:tcW w:w="450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0044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Cs/>
                <w:sz w:val="16"/>
                <w:szCs w:val="16"/>
              </w:rPr>
              <w:t>2-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>50 ( bez vodících tyčí ) sestává z:</w:t>
            </w:r>
          </w:p>
          <w:p w:rsidR="00FA0044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 xml:space="preserve">těleso spouštěcího zařízení, posuvný hák, horní držák vodících tyčí, nerez spouštěcí řetěz délky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>m.</w:t>
            </w:r>
            <w:bookmarkEnd w:id="0"/>
          </w:p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005" w:type="dxa"/>
            <w:gridSpan w:val="2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  <w:u w:val="single"/>
              </w:rPr>
              <w:t>Za příplatek je možné dodat: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Spouštěcí zařízení (rozsah dodávky viz výše)</w:t>
            </w:r>
          </w:p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A32DC7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DC7">
              <w:rPr>
                <w:rFonts w:ascii="Arial" w:hAnsi="Arial" w:cs="Arial"/>
                <w:b/>
                <w:bCs/>
                <w:sz w:val="16"/>
                <w:szCs w:val="16"/>
              </w:rPr>
              <w:t>Vodící tyče a prodloužený nerez řetěz (délka dle požadavku zákazníka)</w:t>
            </w:r>
          </w:p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A32DC7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DC7">
              <w:rPr>
                <w:rFonts w:ascii="Arial" w:hAnsi="Arial" w:cs="Arial"/>
                <w:b/>
                <w:bCs/>
                <w:sz w:val="16"/>
                <w:szCs w:val="16"/>
              </w:rPr>
              <w:t>Externí plov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ákový </w:t>
            </w:r>
            <w:r w:rsidRPr="00A32DC7">
              <w:rPr>
                <w:rFonts w:ascii="Arial" w:hAnsi="Arial" w:cs="Arial"/>
                <w:b/>
                <w:bCs/>
                <w:sz w:val="16"/>
                <w:szCs w:val="16"/>
              </w:rPr>
              <w:t>spínač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MS1/10m</w:t>
            </w:r>
            <w:r w:rsidRPr="00A32DC7">
              <w:rPr>
                <w:rFonts w:ascii="Arial" w:hAnsi="Arial" w:cs="Arial"/>
                <w:b/>
                <w:bCs/>
                <w:sz w:val="16"/>
                <w:szCs w:val="16"/>
              </w:rPr>
              <w:t>; pro každé čerpadlo jsou potřeba vždy min.2 ovládací plováky.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E14C51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4BB3" w:rsidRDefault="00104BB3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BA30B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7F3CE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7F3CE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7F3CE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POZOR! Dlouhodobý provoz čerpadla při minimální hladině (MWL) může mít za následek přehřátí motoru čerpadla. Pro trvalý provoz musí být motor zaplaven (NWL).</w:t>
            </w:r>
          </w:p>
        </w:tc>
      </w:tr>
      <w:tr w:rsidR="00FA0044" w:rsidRPr="00C90790" w:rsidTr="007F3CE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427C83" w:rsidTr="00427C8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018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44" w:rsidRPr="00427C83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303D78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Záruka:</w:t>
            </w:r>
          </w:p>
        </w:tc>
        <w:tc>
          <w:tcPr>
            <w:tcW w:w="921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čerpadla 24 měsíců, na běžné opotřebení se záruka nevztahuje</w:t>
            </w:r>
          </w:p>
        </w:tc>
      </w:tr>
      <w:tr w:rsidR="00FA0044" w:rsidRPr="007F3CEC" w:rsidTr="007F3CEC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7F3CEC" w:rsidRDefault="00FA0044" w:rsidP="00FA004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A0044" w:rsidRPr="00C90790" w:rsidTr="00303D78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Poznámka:</w:t>
            </w:r>
          </w:p>
        </w:tc>
        <w:tc>
          <w:tcPr>
            <w:tcW w:w="921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4BB3" w:rsidRDefault="00104BB3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4BB3" w:rsidRDefault="00104BB3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4BB3" w:rsidRDefault="00104BB3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4BB3" w:rsidRDefault="00104BB3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4BB3" w:rsidRPr="001744EC" w:rsidRDefault="00104BB3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7F3CEC" w:rsidTr="007F3CEC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7F3CEC" w:rsidRDefault="00FA0044" w:rsidP="00FA004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A0044" w:rsidRPr="00C90790" w:rsidTr="00196E0E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Aktuální ceny viz. ceník HCP na </w:t>
            </w:r>
            <w:r w:rsidRPr="00216672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www.k-h.cz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A0044" w:rsidRPr="007F3CEC" w:rsidTr="007F3CEC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7F3CEC" w:rsidRDefault="00FA0044" w:rsidP="00FA004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A0044" w:rsidRPr="00C90790" w:rsidTr="00196E0E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Katalogy, návody a výkresy čerpadel naleznete na </w:t>
            </w:r>
            <w:hyperlink r:id="rId9" w:history="1">
              <w:r w:rsidRPr="00DC065B">
                <w:rPr>
                  <w:rStyle w:val="Hypertextovodkaz"/>
                  <w:rFonts w:ascii="Arial" w:hAnsi="Arial" w:cs="Arial"/>
                  <w:b/>
                  <w:bCs/>
                  <w:sz w:val="16"/>
                  <w:szCs w:val="16"/>
                </w:rPr>
                <w:t>www.k-h.cz</w:t>
              </w:r>
            </w:hyperlink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A0044" w:rsidRPr="00C90790" w:rsidTr="00196E0E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Kontakty na prodejny a smluvní opravny jsou součástí ceníku HCP.</w:t>
            </w:r>
          </w:p>
        </w:tc>
      </w:tr>
    </w:tbl>
    <w:p w:rsidR="002A5445" w:rsidRDefault="002A5445">
      <w:pPr>
        <w:rPr>
          <w:rFonts w:ascii="Arial" w:hAnsi="Arial" w:cs="Arial"/>
          <w:sz w:val="4"/>
          <w:szCs w:val="4"/>
        </w:rPr>
      </w:pPr>
    </w:p>
    <w:p w:rsidR="00CA7B5D" w:rsidRDefault="00CA7B5D">
      <w:pPr>
        <w:rPr>
          <w:rFonts w:ascii="Arial" w:hAnsi="Arial" w:cs="Arial"/>
          <w:sz w:val="4"/>
          <w:szCs w:val="4"/>
        </w:rPr>
      </w:pPr>
    </w:p>
    <w:p w:rsidR="00CA7B5D" w:rsidRDefault="00CA7B5D">
      <w:pPr>
        <w:rPr>
          <w:rFonts w:ascii="Arial" w:hAnsi="Arial" w:cs="Arial"/>
          <w:sz w:val="4"/>
          <w:szCs w:val="4"/>
        </w:rPr>
      </w:pPr>
    </w:p>
    <w:p w:rsidR="00CA7B5D" w:rsidRDefault="00CA7B5D">
      <w:pPr>
        <w:rPr>
          <w:rFonts w:ascii="Arial" w:hAnsi="Arial" w:cs="Arial"/>
          <w:sz w:val="4"/>
          <w:szCs w:val="4"/>
        </w:rPr>
      </w:pPr>
    </w:p>
    <w:p w:rsidR="00CA7B5D" w:rsidRDefault="00CA7B5D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BF"/>
      </w:tblPr>
      <w:tblGrid>
        <w:gridCol w:w="3988"/>
        <w:gridCol w:w="1890"/>
        <w:gridCol w:w="1881"/>
        <w:gridCol w:w="2439"/>
      </w:tblGrid>
      <w:tr w:rsidR="00EE5BF4" w:rsidRPr="0089000B" w:rsidTr="0089000B">
        <w:trPr>
          <w:jc w:val="center"/>
        </w:trPr>
        <w:tc>
          <w:tcPr>
            <w:tcW w:w="39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BF4" w:rsidRPr="0089000B" w:rsidRDefault="006C6758" w:rsidP="00EE5B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2353310" cy="230505"/>
                  <wp:effectExtent l="19050" t="0" r="8890" b="0"/>
                  <wp:docPr id="4" name="obrázek 4" descr="logo s vlnkou čer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 vlnkou čer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75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Tel.: 585 435 210-1</w:t>
            </w:r>
          </w:p>
        </w:tc>
        <w:tc>
          <w:tcPr>
            <w:tcW w:w="18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IČO : 25356933</w:t>
            </w:r>
          </w:p>
        </w:tc>
        <w:tc>
          <w:tcPr>
            <w:tcW w:w="24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Bankovní spojení :  KB Olomouc</w:t>
            </w:r>
          </w:p>
        </w:tc>
      </w:tr>
      <w:tr w:rsidR="00EE5BF4" w:rsidRPr="0089000B" w:rsidTr="0089000B">
        <w:trPr>
          <w:jc w:val="center"/>
        </w:trPr>
        <w:tc>
          <w:tcPr>
            <w:tcW w:w="39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BF4" w:rsidRPr="0089000B" w:rsidRDefault="000110CA" w:rsidP="000110CA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Dolní</w:t>
            </w:r>
            <w:r w:rsidR="00EE5BF4" w:rsidRPr="0089000B">
              <w:rPr>
                <w:rFonts w:ascii="Arial" w:hAnsi="Arial" w:cs="Arial"/>
                <w:sz w:val="16"/>
                <w:szCs w:val="16"/>
              </w:rPr>
              <w:t xml:space="preserve"> Novosadská </w:t>
            </w:r>
            <w:r w:rsidRPr="0089000B">
              <w:rPr>
                <w:rFonts w:ascii="Arial" w:hAnsi="Arial" w:cs="Arial"/>
                <w:sz w:val="16"/>
                <w:szCs w:val="16"/>
              </w:rPr>
              <w:t>66</w:t>
            </w:r>
            <w:r w:rsidR="00EE5BF4" w:rsidRPr="0089000B">
              <w:rPr>
                <w:rFonts w:ascii="Arial" w:hAnsi="Arial" w:cs="Arial"/>
                <w:sz w:val="16"/>
                <w:szCs w:val="16"/>
              </w:rPr>
              <w:t>, 779 00  Olomouc</w:t>
            </w:r>
          </w:p>
        </w:tc>
        <w:tc>
          <w:tcPr>
            <w:tcW w:w="18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Fax : 585 434 800</w:t>
            </w:r>
          </w:p>
        </w:tc>
        <w:tc>
          <w:tcPr>
            <w:tcW w:w="18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DIČ : CZ25356933</w:t>
            </w:r>
          </w:p>
        </w:tc>
        <w:tc>
          <w:tcPr>
            <w:tcW w:w="24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Číslo účtu : 191083040247/0100</w:t>
            </w:r>
          </w:p>
        </w:tc>
      </w:tr>
      <w:tr w:rsidR="00EE5BF4" w:rsidRPr="0089000B" w:rsidTr="0089000B">
        <w:trPr>
          <w:jc w:val="center"/>
        </w:trPr>
        <w:tc>
          <w:tcPr>
            <w:tcW w:w="3988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 xml:space="preserve">E-mail : </w:t>
            </w:r>
            <w:hyperlink r:id="rId10" w:history="1">
              <w:r w:rsidRPr="0089000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k-h@k-h.cz</w:t>
              </w:r>
            </w:hyperlink>
          </w:p>
        </w:tc>
        <w:tc>
          <w:tcPr>
            <w:tcW w:w="4320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Krajský soud v Ostravě, oddíl C, vložka 9839</w:t>
            </w:r>
          </w:p>
        </w:tc>
      </w:tr>
    </w:tbl>
    <w:p w:rsidR="00EE5BF4" w:rsidRPr="007F3CEC" w:rsidRDefault="00EE5BF4" w:rsidP="00EE5BF4">
      <w:pPr>
        <w:rPr>
          <w:rFonts w:ascii="Arial" w:hAnsi="Arial" w:cs="Arial"/>
          <w:sz w:val="10"/>
          <w:szCs w:val="10"/>
        </w:rPr>
      </w:pPr>
    </w:p>
    <w:tbl>
      <w:tblPr>
        <w:tblW w:w="10204" w:type="dxa"/>
        <w:jc w:val="center"/>
        <w:tblLayout w:type="fixed"/>
        <w:tblCellMar>
          <w:left w:w="57" w:type="dxa"/>
          <w:right w:w="57" w:type="dxa"/>
        </w:tblCellMar>
        <w:tblLook w:val="00BF"/>
      </w:tblPr>
      <w:tblGrid>
        <w:gridCol w:w="1137"/>
        <w:gridCol w:w="4613"/>
        <w:gridCol w:w="1136"/>
        <w:gridCol w:w="1440"/>
        <w:gridCol w:w="1878"/>
      </w:tblGrid>
      <w:tr w:rsidR="00EE5BF4" w:rsidRPr="0089000B" w:rsidTr="0089000B">
        <w:trPr>
          <w:trHeight w:val="227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Nabídka č.: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0B">
              <w:rPr>
                <w:rFonts w:ascii="Arial" w:hAnsi="Arial" w:cs="Arial"/>
                <w:b/>
                <w:sz w:val="16"/>
                <w:szCs w:val="16"/>
              </w:rPr>
              <w:t>Technický list: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BF4" w:rsidRPr="0089000B" w:rsidTr="0089000B">
        <w:trPr>
          <w:trHeight w:val="227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Zákazník: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Zpracoval: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BF4" w:rsidRPr="0089000B" w:rsidTr="0089000B">
        <w:trPr>
          <w:trHeight w:val="227"/>
          <w:jc w:val="center"/>
        </w:trPr>
        <w:tc>
          <w:tcPr>
            <w:tcW w:w="11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Poptávka:</w:t>
            </w:r>
          </w:p>
        </w:tc>
        <w:tc>
          <w:tcPr>
            <w:tcW w:w="46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89000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E5BF4" w:rsidRPr="0089000B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BF4" w:rsidRPr="007F3CEC" w:rsidRDefault="00EE5BF4" w:rsidP="00EE5BF4">
      <w:pPr>
        <w:rPr>
          <w:rFonts w:ascii="Arial" w:hAnsi="Arial" w:cs="Arial"/>
          <w:sz w:val="10"/>
          <w:szCs w:val="1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85"/>
        <w:gridCol w:w="55"/>
        <w:gridCol w:w="6"/>
        <w:gridCol w:w="119"/>
        <w:gridCol w:w="142"/>
        <w:gridCol w:w="118"/>
        <w:gridCol w:w="280"/>
        <w:gridCol w:w="39"/>
        <w:gridCol w:w="141"/>
        <w:gridCol w:w="7"/>
        <w:gridCol w:w="136"/>
        <w:gridCol w:w="72"/>
        <w:gridCol w:w="443"/>
        <w:gridCol w:w="62"/>
        <w:gridCol w:w="360"/>
        <w:gridCol w:w="360"/>
        <w:gridCol w:w="360"/>
        <w:gridCol w:w="455"/>
        <w:gridCol w:w="85"/>
        <w:gridCol w:w="271"/>
        <w:gridCol w:w="8"/>
        <w:gridCol w:w="532"/>
        <w:gridCol w:w="89"/>
        <w:gridCol w:w="275"/>
        <w:gridCol w:w="85"/>
        <w:gridCol w:w="180"/>
        <w:gridCol w:w="540"/>
        <w:gridCol w:w="4177"/>
      </w:tblGrid>
      <w:tr w:rsidR="00EE5BF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BF4" w:rsidRPr="00C90790" w:rsidRDefault="00EE5BF4" w:rsidP="00EE5BF4">
            <w:pPr>
              <w:pStyle w:val="Nadpis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Ponorné kalové čerpadlo HCP</w:t>
            </w:r>
            <w:r>
              <w:rPr>
                <w:rFonts w:ascii="Arial" w:hAnsi="Arial" w:cs="Arial"/>
                <w:sz w:val="16"/>
                <w:szCs w:val="16"/>
              </w:rPr>
              <w:t xml:space="preserve"> s plovákovým spínačem</w:t>
            </w:r>
          </w:p>
        </w:tc>
        <w:tc>
          <w:tcPr>
            <w:tcW w:w="41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BF4" w:rsidRPr="00C90790" w:rsidRDefault="006C6758" w:rsidP="00EE5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576195" cy="2099310"/>
                  <wp:effectExtent l="19050" t="0" r="0" b="0"/>
                  <wp:docPr id="5" name="obrázek 5" descr="BF-01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F-01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209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F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E5BF4" w:rsidRPr="00C90790" w:rsidRDefault="00EE5BF4" w:rsidP="00EE5BF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Typ čerpadla</w:t>
            </w:r>
            <w:r w:rsidRPr="00C90790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</w:tc>
        <w:tc>
          <w:tcPr>
            <w:tcW w:w="4780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5BF4" w:rsidRPr="00647C44" w:rsidRDefault="00EE5BF4" w:rsidP="00EE5BF4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BF-01UNF</w:t>
            </w:r>
            <w:r w:rsidRPr="00647C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1F/23</w:t>
            </w:r>
            <w:r w:rsidRPr="00647C44">
              <w:rPr>
                <w:rFonts w:ascii="Arial" w:hAnsi="Arial" w:cs="Arial"/>
                <w:sz w:val="22"/>
                <w:szCs w:val="22"/>
              </w:rPr>
              <w:t>0V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5BF4" w:rsidRPr="00C90790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BF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E5BF4" w:rsidRPr="00C90790" w:rsidRDefault="00EE5BF4" w:rsidP="00EE5BF4">
            <w:pPr>
              <w:ind w:left="-149" w:rightChars="-6" w:right="-14" w:hanging="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Hmotnost:</w:t>
            </w:r>
          </w:p>
        </w:tc>
        <w:tc>
          <w:tcPr>
            <w:tcW w:w="4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E5BF4" w:rsidRPr="00C90790" w:rsidRDefault="00EE5BF4" w:rsidP="00EE5B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13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5BF4" w:rsidRPr="00C90790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BF4" w:rsidRPr="00C90790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BF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2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E5BF4" w:rsidRPr="00C90790" w:rsidRDefault="00EE5BF4" w:rsidP="00EE5B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</w:t>
            </w:r>
            <w:r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5BF4" w:rsidRPr="00C90790" w:rsidRDefault="00EE5BF4" w:rsidP="00EE5BF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Q =</w:t>
            </w:r>
          </w:p>
        </w:tc>
        <w:tc>
          <w:tcPr>
            <w:tcW w:w="107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5BF4" w:rsidRPr="00C90790" w:rsidRDefault="00EE5BF4" w:rsidP="00EE5BF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viz.graf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5BF4" w:rsidRPr="00C90790" w:rsidRDefault="00EE5BF4" w:rsidP="00EE5BF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9079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>/hod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5BF4" w:rsidRPr="00C90790" w:rsidRDefault="00EE5BF4" w:rsidP="00EE5B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 xml:space="preserve">H = </w:t>
            </w:r>
          </w:p>
        </w:tc>
        <w:tc>
          <w:tcPr>
            <w:tcW w:w="126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5BF4" w:rsidRPr="00C90790" w:rsidRDefault="00EE5BF4" w:rsidP="00EE5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viz.graf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E5BF4" w:rsidRPr="00C90790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BF4" w:rsidRPr="00C90790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BF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25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5BF4" w:rsidRPr="00C90790" w:rsidRDefault="00EE5BF4" w:rsidP="00EE5BF4">
            <w:pPr>
              <w:pStyle w:val="Nadpis3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079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Oběžné kolo:</w:t>
            </w:r>
          </w:p>
        </w:tc>
        <w:tc>
          <w:tcPr>
            <w:tcW w:w="4780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5BF4" w:rsidRPr="00C90790" w:rsidRDefault="00EE5BF4" w:rsidP="00EE5BF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 – vírové otevřené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BF4" w:rsidRPr="00C90790" w:rsidRDefault="00EE5BF4" w:rsidP="00EE5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FA00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25" w:type="dxa"/>
            <w:gridSpan w:val="1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91570C" w:rsidP="009157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Průchodnost: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5" w:left="-84" w:rightChars="-23" w:right="-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Otáčky</w:t>
            </w:r>
            <w:r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  <w:r w:rsidRPr="003E3B76">
              <w:rPr>
                <w:rFonts w:ascii="Arial" w:hAnsi="Arial" w:cs="Arial"/>
                <w:b w:val="0"/>
                <w:sz w:val="16"/>
                <w:szCs w:val="16"/>
              </w:rPr>
              <w:t>1/min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225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Elektromotor</w:t>
            </w:r>
            <w:r w:rsidRPr="00C9079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suchý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Výkon</w:t>
            </w:r>
            <w:r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5" w:left="-84" w:rightChars="-35" w:right="-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Příkon</w:t>
            </w:r>
            <w:r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0668DE" w:rsidP="00FA0044">
            <w:pPr>
              <w:pStyle w:val="Nadpis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kW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78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Napětí: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1F/23</w:t>
            </w:r>
            <w:r w:rsidRPr="0003266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Jmenovitý proud: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Kmitočet</w:t>
            </w:r>
            <w:r w:rsidRPr="00C907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b w:val="0"/>
                <w:sz w:val="16"/>
                <w:szCs w:val="16"/>
              </w:rPr>
              <w:t>Hz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Spínání: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4E75BF" w:rsidRDefault="00FA0044" w:rsidP="00FA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5BF">
              <w:rPr>
                <w:rFonts w:ascii="Arial" w:hAnsi="Arial" w:cs="Arial"/>
                <w:b/>
                <w:sz w:val="16"/>
                <w:szCs w:val="16"/>
              </w:rPr>
              <w:t>přímé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Kabel: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44" w:rsidRPr="006A252C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  <w:r w:rsidRPr="006A252C">
              <w:rPr>
                <w:rFonts w:ascii="Arial" w:hAnsi="Arial" w:cs="Arial"/>
                <w:bCs w:val="0"/>
                <w:sz w:val="16"/>
                <w:szCs w:val="16"/>
              </w:rPr>
              <w:t>H07RNF – 1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>0</w:t>
            </w:r>
            <w:r w:rsidRPr="006A252C">
              <w:rPr>
                <w:rFonts w:ascii="Arial" w:hAnsi="Arial" w:cs="Arial"/>
                <w:bCs w:val="0"/>
                <w:sz w:val="16"/>
                <w:szCs w:val="16"/>
              </w:rPr>
              <w:t>m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6005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ind w:rightChars="-44" w:right="-106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Čerpadlo je vybaveno doplňkovou ochranou, která chrání el.motor před přetížením v důsledku proudových a napěťových změn a při zablokování ob. kola. Čerpadlo je nutno jistit a chránit v souladu s návodem k obsluze.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544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90790">
              <w:rPr>
                <w:rFonts w:ascii="Arial" w:hAnsi="Arial" w:cs="Arial"/>
                <w:sz w:val="16"/>
                <w:szCs w:val="16"/>
                <w:u w:val="single"/>
              </w:rPr>
              <w:t>Čerpané medium:</w:t>
            </w:r>
            <w:r w:rsidRPr="00C9079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461" w:type="dxa"/>
            <w:gridSpan w:val="1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odpadní voda</w:t>
            </w:r>
          </w:p>
        </w:tc>
        <w:tc>
          <w:tcPr>
            <w:tcW w:w="41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84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ind w:rightChars="-35" w:right="-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sz w:val="16"/>
                <w:szCs w:val="16"/>
              </w:rPr>
              <w:t>Teplota: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sz w:val="16"/>
                <w:szCs w:val="16"/>
              </w:rPr>
              <w:t>do 35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6" w:left="-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Obsah pevných částic: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17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6C6758" w:rsidP="00FA00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560320" cy="4389120"/>
                  <wp:effectExtent l="19050" t="0" r="0" b="0"/>
                  <wp:docPr id="6" name="obrázek 6" descr="BF-01-G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F-01-G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438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84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>pH: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6-9</w:t>
            </w:r>
          </w:p>
        </w:tc>
        <w:tc>
          <w:tcPr>
            <w:tcW w:w="26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Velikost pevných částic: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8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ind w:rightChars="-36" w:right="-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sz w:val="16"/>
                <w:szCs w:val="16"/>
              </w:rPr>
              <w:t>Hustota: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4" w:left="-82" w:rightChars="-35" w:right="-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sz w:val="16"/>
                <w:szCs w:val="16"/>
              </w:rPr>
              <w:t>do 11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9079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ind w:leftChars="-34" w:left="-82" w:rightChars="-35" w:right="-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790">
              <w:rPr>
                <w:rFonts w:ascii="Arial" w:hAnsi="Arial" w:cs="Arial"/>
                <w:sz w:val="16"/>
                <w:szCs w:val="16"/>
              </w:rPr>
              <w:t>kg/m</w:t>
            </w:r>
            <w:r w:rsidRPr="00C9079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Kinematická viskozita: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left" w:pos="-6533"/>
              </w:tabs>
              <w:ind w:rightChars="-46" w:right="-110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mm</w:t>
            </w:r>
            <w:r w:rsidRPr="00C9079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90790">
              <w:rPr>
                <w:rFonts w:ascii="Arial" w:hAnsi="Arial" w:cs="Arial"/>
                <w:sz w:val="16"/>
                <w:szCs w:val="16"/>
              </w:rPr>
              <w:t>/s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828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ind w:rightChars="-35" w:right="-8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0790">
              <w:rPr>
                <w:rFonts w:ascii="Arial" w:hAnsi="Arial" w:cs="Arial"/>
                <w:sz w:val="16"/>
                <w:szCs w:val="16"/>
                <w:u w:val="single"/>
              </w:rPr>
              <w:t>Materiálové provedení:</w:t>
            </w:r>
          </w:p>
        </w:tc>
        <w:tc>
          <w:tcPr>
            <w:tcW w:w="4177" w:type="dxa"/>
            <w:gridSpan w:val="16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Šedá litina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10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Spirála: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0.6020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Oběžné kolo:</w:t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44" w:rsidRPr="00647EA3" w:rsidRDefault="00FA0044" w:rsidP="00FA0044">
            <w:pPr>
              <w:pStyle w:val="Nadpis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47EA3">
              <w:rPr>
                <w:rFonts w:ascii="Arial" w:hAnsi="Arial" w:cs="Arial"/>
                <w:bCs w:val="0"/>
                <w:sz w:val="16"/>
                <w:szCs w:val="16"/>
              </w:rPr>
              <w:t>0.6020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Nadpis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10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Hřídel: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1.4006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4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Sací víko</w:t>
            </w:r>
            <w:r w:rsidRPr="00C9079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107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Plášť motoru: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1.4301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0044" w:rsidRPr="00C90790" w:rsidRDefault="00FA0044" w:rsidP="00FA0044">
            <w:pPr>
              <w:pStyle w:val="Nadpis4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079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orní kryt</w:t>
            </w:r>
            <w:r w:rsidRPr="00C9079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0.6020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ind w:right="-5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90790">
              <w:rPr>
                <w:rFonts w:ascii="Arial" w:hAnsi="Arial" w:cs="Arial"/>
                <w:sz w:val="16"/>
                <w:szCs w:val="16"/>
                <w:u w:val="single"/>
              </w:rPr>
              <w:t>Ucpávka:</w:t>
            </w:r>
          </w:p>
        </w:tc>
        <w:tc>
          <w:tcPr>
            <w:tcW w:w="5165" w:type="dxa"/>
            <w:gridSpan w:val="25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Dvojitá mechanická 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>/C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C90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mazaná olejovou náplní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chráněná ze strany média guferem.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81"/>
          <w:jc w:val="center"/>
        </w:trPr>
        <w:tc>
          <w:tcPr>
            <w:tcW w:w="8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ind w:right="-58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165" w:type="dxa"/>
            <w:gridSpan w:val="25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304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  <w:u w:val="single"/>
              </w:rPr>
              <w:t>Dokumentace:</w:t>
            </w:r>
          </w:p>
        </w:tc>
        <w:tc>
          <w:tcPr>
            <w:tcW w:w="89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Jazyk</w:t>
            </w:r>
          </w:p>
        </w:tc>
        <w:tc>
          <w:tcPr>
            <w:tcW w:w="805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304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Návod k obsluze a montážní předpis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česky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304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Záruční list, prohlášení o shodě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česky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304" w:type="dxa"/>
            <w:gridSpan w:val="21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  <w:u w:val="single"/>
              </w:rPr>
              <w:t>Spouštěcí zařízení: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0044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Cs/>
                <w:sz w:val="16"/>
                <w:szCs w:val="16"/>
              </w:rPr>
              <w:t>2-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>50 ( bez vodících tyčí ) sestává z:</w:t>
            </w:r>
          </w:p>
          <w:p w:rsidR="00FA0044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bCs/>
                <w:sz w:val="16"/>
                <w:szCs w:val="16"/>
              </w:rPr>
              <w:t xml:space="preserve">těleso spouštěcího zařízení, posuvný hák, horní držák vodících tyčí, nerez spouštěcí řetěz délky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C90790">
              <w:rPr>
                <w:rFonts w:ascii="Arial" w:hAnsi="Arial" w:cs="Arial"/>
                <w:bCs/>
                <w:sz w:val="16"/>
                <w:szCs w:val="16"/>
              </w:rPr>
              <w:t>m.</w:t>
            </w:r>
          </w:p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A0044" w:rsidRPr="00C90790" w:rsidRDefault="00FA0044" w:rsidP="00FA00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005" w:type="dxa"/>
            <w:gridSpan w:val="2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  <w:u w:val="single"/>
              </w:rPr>
              <w:t>Za příplatek je možné dodat: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Spouštěcí zařízení (rozsah dodávky viz výše)</w:t>
            </w:r>
          </w:p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A32DC7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DC7">
              <w:rPr>
                <w:rFonts w:ascii="Arial" w:hAnsi="Arial" w:cs="Arial"/>
                <w:b/>
                <w:bCs/>
                <w:sz w:val="16"/>
                <w:szCs w:val="16"/>
              </w:rPr>
              <w:t>Vodící tyče a prodloužený nerez řetěz (délka dle požadavku zákazníka)</w:t>
            </w:r>
          </w:p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A32DC7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E14C51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0790">
              <w:rPr>
                <w:rFonts w:ascii="Arial" w:hAnsi="Arial" w:cs="Arial"/>
                <w:sz w:val="16"/>
                <w:szCs w:val="16"/>
              </w:rPr>
              <w:t>POZOR! Dlouhodobý provoz čerpadla při minimální hladině (MWL) může mít za následek přehřátí motoru čerpadla. Pro trvalý provoz musí být motor zaplaven (NWL).</w:t>
            </w: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00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427C83" w:rsidTr="00EE5BF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018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44" w:rsidRPr="00427C83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Záruka:</w:t>
            </w:r>
          </w:p>
        </w:tc>
        <w:tc>
          <w:tcPr>
            <w:tcW w:w="921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čerpadla 24 měsíců, na běžné opotřebení se záruka nevztahuje</w:t>
            </w:r>
          </w:p>
        </w:tc>
      </w:tr>
      <w:tr w:rsidR="00FA0044" w:rsidRPr="007F3CEC" w:rsidTr="00EE5BF4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7F3CEC" w:rsidRDefault="00FA0044" w:rsidP="00FA004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Poznámka:</w:t>
            </w:r>
          </w:p>
        </w:tc>
        <w:tc>
          <w:tcPr>
            <w:tcW w:w="921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0044" w:rsidRPr="001A4A6A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0044" w:rsidRPr="001A4A6A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0044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0044" w:rsidRPr="001744EC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044" w:rsidRPr="007F3CEC" w:rsidTr="00EE5BF4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7F3CEC" w:rsidRDefault="00FA0044" w:rsidP="00FA004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Aktuální ceny viz. ceník HCP na </w:t>
            </w:r>
            <w:r w:rsidRPr="00216672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www.k-h.cz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A0044" w:rsidRPr="007F3CEC" w:rsidTr="00EE5BF4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7F3CEC" w:rsidRDefault="00FA0044" w:rsidP="00FA004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Katalogy, návody a výkresy čerpadel naleznete na </w:t>
            </w:r>
            <w:hyperlink r:id="rId11" w:history="1">
              <w:r w:rsidRPr="00DC065B">
                <w:rPr>
                  <w:rStyle w:val="Hypertextovodkaz"/>
                  <w:rFonts w:ascii="Arial" w:hAnsi="Arial" w:cs="Arial"/>
                  <w:b/>
                  <w:bCs/>
                  <w:sz w:val="16"/>
                  <w:szCs w:val="16"/>
                </w:rPr>
                <w:t>www.k-h.cz</w:t>
              </w:r>
            </w:hyperlink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FA0044" w:rsidRPr="00C90790" w:rsidTr="00EE5BF4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101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44" w:rsidRPr="00C90790" w:rsidRDefault="00FA0044" w:rsidP="00FA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Kontakty na prodejny a smluvní opravny jsou součástí ceníku HCP.</w:t>
            </w:r>
          </w:p>
        </w:tc>
      </w:tr>
    </w:tbl>
    <w:p w:rsidR="00EE5BF4" w:rsidRDefault="00EE5BF4" w:rsidP="00EE5BF4">
      <w:pPr>
        <w:rPr>
          <w:rFonts w:ascii="Arial" w:hAnsi="Arial" w:cs="Arial"/>
          <w:sz w:val="4"/>
          <w:szCs w:val="4"/>
        </w:rPr>
      </w:pPr>
    </w:p>
    <w:p w:rsidR="00EE5BF4" w:rsidRDefault="00EE5BF4" w:rsidP="00EE5BF4">
      <w:pPr>
        <w:rPr>
          <w:rFonts w:ascii="Arial" w:hAnsi="Arial" w:cs="Arial"/>
          <w:sz w:val="4"/>
          <w:szCs w:val="4"/>
        </w:rPr>
      </w:pPr>
    </w:p>
    <w:p w:rsidR="00EE5BF4" w:rsidRDefault="00EE5BF4" w:rsidP="00EE5BF4">
      <w:pPr>
        <w:rPr>
          <w:rFonts w:ascii="Arial" w:hAnsi="Arial" w:cs="Arial"/>
          <w:sz w:val="4"/>
          <w:szCs w:val="4"/>
        </w:rPr>
      </w:pPr>
    </w:p>
    <w:p w:rsidR="00EE5BF4" w:rsidRDefault="00EE5BF4" w:rsidP="00EE5BF4">
      <w:pPr>
        <w:rPr>
          <w:rFonts w:ascii="Arial" w:hAnsi="Arial" w:cs="Arial"/>
          <w:sz w:val="4"/>
          <w:szCs w:val="4"/>
        </w:rPr>
      </w:pPr>
    </w:p>
    <w:p w:rsidR="00EE5BF4" w:rsidRDefault="00EE5BF4" w:rsidP="00EE5BF4">
      <w:pPr>
        <w:rPr>
          <w:rFonts w:ascii="Arial" w:hAnsi="Arial" w:cs="Arial"/>
          <w:sz w:val="4"/>
          <w:szCs w:val="4"/>
        </w:rPr>
      </w:pPr>
    </w:p>
    <w:p w:rsidR="00EE5BF4" w:rsidRDefault="00EE5BF4">
      <w:pPr>
        <w:rPr>
          <w:rFonts w:ascii="Arial" w:hAnsi="Arial" w:cs="Arial"/>
          <w:sz w:val="4"/>
          <w:szCs w:val="4"/>
        </w:rPr>
      </w:pPr>
    </w:p>
    <w:sectPr w:rsidR="00EE5BF4" w:rsidSect="004542B6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6400"/>
    <w:multiLevelType w:val="hybridMultilevel"/>
    <w:tmpl w:val="D1C88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852FF0"/>
    <w:multiLevelType w:val="hybridMultilevel"/>
    <w:tmpl w:val="5F2A6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/>
  <w:rsids>
    <w:rsidRoot w:val="00400B75"/>
    <w:rsid w:val="000017C4"/>
    <w:rsid w:val="000048B5"/>
    <w:rsid w:val="00010EFC"/>
    <w:rsid w:val="000110CA"/>
    <w:rsid w:val="00013050"/>
    <w:rsid w:val="00013EB2"/>
    <w:rsid w:val="00013F6D"/>
    <w:rsid w:val="00023F1F"/>
    <w:rsid w:val="0002710B"/>
    <w:rsid w:val="0003266E"/>
    <w:rsid w:val="0004361E"/>
    <w:rsid w:val="00054250"/>
    <w:rsid w:val="0006613F"/>
    <w:rsid w:val="000668DE"/>
    <w:rsid w:val="0007253E"/>
    <w:rsid w:val="00076C1F"/>
    <w:rsid w:val="00085616"/>
    <w:rsid w:val="000A6E49"/>
    <w:rsid w:val="000B1534"/>
    <w:rsid w:val="000B224E"/>
    <w:rsid w:val="000D4ABB"/>
    <w:rsid w:val="000E0EE6"/>
    <w:rsid w:val="000E3376"/>
    <w:rsid w:val="000F0D94"/>
    <w:rsid w:val="00104BB3"/>
    <w:rsid w:val="00105995"/>
    <w:rsid w:val="00116B03"/>
    <w:rsid w:val="001238A2"/>
    <w:rsid w:val="0012487D"/>
    <w:rsid w:val="00126B5A"/>
    <w:rsid w:val="001358B7"/>
    <w:rsid w:val="00136F39"/>
    <w:rsid w:val="0013713D"/>
    <w:rsid w:val="0016752A"/>
    <w:rsid w:val="001744EC"/>
    <w:rsid w:val="00175DA6"/>
    <w:rsid w:val="00183879"/>
    <w:rsid w:val="00196E0E"/>
    <w:rsid w:val="001A4A6A"/>
    <w:rsid w:val="001A545F"/>
    <w:rsid w:val="001B3373"/>
    <w:rsid w:val="001C6D34"/>
    <w:rsid w:val="001D5AC1"/>
    <w:rsid w:val="001E5810"/>
    <w:rsid w:val="001F6896"/>
    <w:rsid w:val="00215EC6"/>
    <w:rsid w:val="00216672"/>
    <w:rsid w:val="00234332"/>
    <w:rsid w:val="0025099D"/>
    <w:rsid w:val="002519E0"/>
    <w:rsid w:val="0025261F"/>
    <w:rsid w:val="002723B4"/>
    <w:rsid w:val="00275C6D"/>
    <w:rsid w:val="00277683"/>
    <w:rsid w:val="00285A99"/>
    <w:rsid w:val="00296D39"/>
    <w:rsid w:val="002A5445"/>
    <w:rsid w:val="002B040B"/>
    <w:rsid w:val="002B4062"/>
    <w:rsid w:val="002C15AC"/>
    <w:rsid w:val="002C2371"/>
    <w:rsid w:val="002C73A2"/>
    <w:rsid w:val="002E3C42"/>
    <w:rsid w:val="002E7836"/>
    <w:rsid w:val="0030390D"/>
    <w:rsid w:val="00303D78"/>
    <w:rsid w:val="00316E80"/>
    <w:rsid w:val="003204F6"/>
    <w:rsid w:val="00321148"/>
    <w:rsid w:val="0032583A"/>
    <w:rsid w:val="00326B04"/>
    <w:rsid w:val="00327596"/>
    <w:rsid w:val="00334148"/>
    <w:rsid w:val="00334BE9"/>
    <w:rsid w:val="0033572D"/>
    <w:rsid w:val="0034182A"/>
    <w:rsid w:val="00347D6D"/>
    <w:rsid w:val="003534A0"/>
    <w:rsid w:val="003624BC"/>
    <w:rsid w:val="00365CC0"/>
    <w:rsid w:val="00381597"/>
    <w:rsid w:val="00383391"/>
    <w:rsid w:val="0039278F"/>
    <w:rsid w:val="003A0E97"/>
    <w:rsid w:val="003A3EE5"/>
    <w:rsid w:val="003D3B6D"/>
    <w:rsid w:val="003E3B76"/>
    <w:rsid w:val="003F43E7"/>
    <w:rsid w:val="003F712D"/>
    <w:rsid w:val="003F7848"/>
    <w:rsid w:val="0040038B"/>
    <w:rsid w:val="00400B75"/>
    <w:rsid w:val="0040439F"/>
    <w:rsid w:val="00406796"/>
    <w:rsid w:val="00410FA0"/>
    <w:rsid w:val="00411D9F"/>
    <w:rsid w:val="00415115"/>
    <w:rsid w:val="00427C83"/>
    <w:rsid w:val="004542B6"/>
    <w:rsid w:val="00465947"/>
    <w:rsid w:val="004707C0"/>
    <w:rsid w:val="004D09EA"/>
    <w:rsid w:val="004E496A"/>
    <w:rsid w:val="004E75BF"/>
    <w:rsid w:val="004E7E35"/>
    <w:rsid w:val="00502C59"/>
    <w:rsid w:val="00523A82"/>
    <w:rsid w:val="0052475F"/>
    <w:rsid w:val="00525442"/>
    <w:rsid w:val="00530D9C"/>
    <w:rsid w:val="00531C59"/>
    <w:rsid w:val="0055204C"/>
    <w:rsid w:val="00556353"/>
    <w:rsid w:val="0056190C"/>
    <w:rsid w:val="0056789A"/>
    <w:rsid w:val="005A3024"/>
    <w:rsid w:val="005A3AE8"/>
    <w:rsid w:val="005D37A9"/>
    <w:rsid w:val="005D7CA6"/>
    <w:rsid w:val="005E1666"/>
    <w:rsid w:val="00601FF8"/>
    <w:rsid w:val="00603BE1"/>
    <w:rsid w:val="00607862"/>
    <w:rsid w:val="00624C8E"/>
    <w:rsid w:val="00624DAB"/>
    <w:rsid w:val="00642C5E"/>
    <w:rsid w:val="00647C44"/>
    <w:rsid w:val="00647EA3"/>
    <w:rsid w:val="00647FF6"/>
    <w:rsid w:val="00651249"/>
    <w:rsid w:val="00654F64"/>
    <w:rsid w:val="006638E4"/>
    <w:rsid w:val="00670D4A"/>
    <w:rsid w:val="00687C3E"/>
    <w:rsid w:val="006904EA"/>
    <w:rsid w:val="006911B6"/>
    <w:rsid w:val="006A252C"/>
    <w:rsid w:val="006A7F59"/>
    <w:rsid w:val="006C2DE1"/>
    <w:rsid w:val="006C6134"/>
    <w:rsid w:val="006C6758"/>
    <w:rsid w:val="006C7B1C"/>
    <w:rsid w:val="006D1278"/>
    <w:rsid w:val="006E0A17"/>
    <w:rsid w:val="006F12F2"/>
    <w:rsid w:val="006F5F54"/>
    <w:rsid w:val="006F798B"/>
    <w:rsid w:val="007072C9"/>
    <w:rsid w:val="00707E77"/>
    <w:rsid w:val="00713BC2"/>
    <w:rsid w:val="007329C7"/>
    <w:rsid w:val="00732D6C"/>
    <w:rsid w:val="007343B0"/>
    <w:rsid w:val="00740391"/>
    <w:rsid w:val="0074161E"/>
    <w:rsid w:val="0075276A"/>
    <w:rsid w:val="007601F9"/>
    <w:rsid w:val="00761EE1"/>
    <w:rsid w:val="00775BB7"/>
    <w:rsid w:val="007832DD"/>
    <w:rsid w:val="00787299"/>
    <w:rsid w:val="00790BCD"/>
    <w:rsid w:val="00793A78"/>
    <w:rsid w:val="007F3CEC"/>
    <w:rsid w:val="007F65BC"/>
    <w:rsid w:val="00814B01"/>
    <w:rsid w:val="00852D0E"/>
    <w:rsid w:val="00860DD0"/>
    <w:rsid w:val="0089000B"/>
    <w:rsid w:val="008A63C2"/>
    <w:rsid w:val="008A73FD"/>
    <w:rsid w:val="008B4DFD"/>
    <w:rsid w:val="008C03B9"/>
    <w:rsid w:val="008F1E51"/>
    <w:rsid w:val="008F4BAF"/>
    <w:rsid w:val="009074B1"/>
    <w:rsid w:val="009079F9"/>
    <w:rsid w:val="00913E21"/>
    <w:rsid w:val="0091570C"/>
    <w:rsid w:val="00920542"/>
    <w:rsid w:val="00924A6F"/>
    <w:rsid w:val="009275DF"/>
    <w:rsid w:val="00930DBE"/>
    <w:rsid w:val="009365F2"/>
    <w:rsid w:val="00940B8A"/>
    <w:rsid w:val="00940F03"/>
    <w:rsid w:val="009431BD"/>
    <w:rsid w:val="00947F43"/>
    <w:rsid w:val="00953C8B"/>
    <w:rsid w:val="00982A06"/>
    <w:rsid w:val="009B5DD4"/>
    <w:rsid w:val="009C57AB"/>
    <w:rsid w:val="009D2409"/>
    <w:rsid w:val="009D5D29"/>
    <w:rsid w:val="009D76E6"/>
    <w:rsid w:val="009F0BBE"/>
    <w:rsid w:val="009F2B18"/>
    <w:rsid w:val="009F7C04"/>
    <w:rsid w:val="00A00E79"/>
    <w:rsid w:val="00A05683"/>
    <w:rsid w:val="00A23DA8"/>
    <w:rsid w:val="00A323E6"/>
    <w:rsid w:val="00A32DC7"/>
    <w:rsid w:val="00A37760"/>
    <w:rsid w:val="00A456CE"/>
    <w:rsid w:val="00A71A35"/>
    <w:rsid w:val="00A7626F"/>
    <w:rsid w:val="00A91376"/>
    <w:rsid w:val="00A91FB7"/>
    <w:rsid w:val="00AB0317"/>
    <w:rsid w:val="00AB0A11"/>
    <w:rsid w:val="00AB1704"/>
    <w:rsid w:val="00AB2FB3"/>
    <w:rsid w:val="00AC6CAA"/>
    <w:rsid w:val="00AD157F"/>
    <w:rsid w:val="00AD7731"/>
    <w:rsid w:val="00AE62D3"/>
    <w:rsid w:val="00AE7117"/>
    <w:rsid w:val="00B0170B"/>
    <w:rsid w:val="00B12240"/>
    <w:rsid w:val="00B276B4"/>
    <w:rsid w:val="00B33335"/>
    <w:rsid w:val="00B45126"/>
    <w:rsid w:val="00B628E8"/>
    <w:rsid w:val="00B657A2"/>
    <w:rsid w:val="00B660B2"/>
    <w:rsid w:val="00B666CA"/>
    <w:rsid w:val="00B6717E"/>
    <w:rsid w:val="00B83184"/>
    <w:rsid w:val="00B967DF"/>
    <w:rsid w:val="00B97806"/>
    <w:rsid w:val="00BA0A7D"/>
    <w:rsid w:val="00BA298B"/>
    <w:rsid w:val="00BA30BB"/>
    <w:rsid w:val="00BB3424"/>
    <w:rsid w:val="00BB354D"/>
    <w:rsid w:val="00BC22C7"/>
    <w:rsid w:val="00BD22DC"/>
    <w:rsid w:val="00BD46A4"/>
    <w:rsid w:val="00BE4E9F"/>
    <w:rsid w:val="00BF33DA"/>
    <w:rsid w:val="00BF631C"/>
    <w:rsid w:val="00C05B2F"/>
    <w:rsid w:val="00C30407"/>
    <w:rsid w:val="00C36158"/>
    <w:rsid w:val="00C409A5"/>
    <w:rsid w:val="00C50ACA"/>
    <w:rsid w:val="00C5776E"/>
    <w:rsid w:val="00C720E9"/>
    <w:rsid w:val="00C807B9"/>
    <w:rsid w:val="00C824C5"/>
    <w:rsid w:val="00C90790"/>
    <w:rsid w:val="00C91244"/>
    <w:rsid w:val="00C91DD2"/>
    <w:rsid w:val="00C932FF"/>
    <w:rsid w:val="00CA6442"/>
    <w:rsid w:val="00CA7B5D"/>
    <w:rsid w:val="00CB0BD3"/>
    <w:rsid w:val="00CB2EC1"/>
    <w:rsid w:val="00CB5A8C"/>
    <w:rsid w:val="00CB5BC4"/>
    <w:rsid w:val="00CC04C7"/>
    <w:rsid w:val="00CC54F1"/>
    <w:rsid w:val="00CD1366"/>
    <w:rsid w:val="00CE244C"/>
    <w:rsid w:val="00CE32C6"/>
    <w:rsid w:val="00D01C2D"/>
    <w:rsid w:val="00D11871"/>
    <w:rsid w:val="00D17F1B"/>
    <w:rsid w:val="00D26624"/>
    <w:rsid w:val="00D432AE"/>
    <w:rsid w:val="00D43EA5"/>
    <w:rsid w:val="00D535EB"/>
    <w:rsid w:val="00D72E75"/>
    <w:rsid w:val="00D913DC"/>
    <w:rsid w:val="00DB0997"/>
    <w:rsid w:val="00DB1014"/>
    <w:rsid w:val="00DB3C16"/>
    <w:rsid w:val="00DB4443"/>
    <w:rsid w:val="00DC285B"/>
    <w:rsid w:val="00DD3E8B"/>
    <w:rsid w:val="00DE1E9D"/>
    <w:rsid w:val="00DF1AC5"/>
    <w:rsid w:val="00DF3148"/>
    <w:rsid w:val="00E10320"/>
    <w:rsid w:val="00E14C51"/>
    <w:rsid w:val="00E170A8"/>
    <w:rsid w:val="00E21F7E"/>
    <w:rsid w:val="00E339AF"/>
    <w:rsid w:val="00E40259"/>
    <w:rsid w:val="00E5363F"/>
    <w:rsid w:val="00E56E86"/>
    <w:rsid w:val="00E620D0"/>
    <w:rsid w:val="00E712B8"/>
    <w:rsid w:val="00E72B3A"/>
    <w:rsid w:val="00E82C23"/>
    <w:rsid w:val="00EB7D2B"/>
    <w:rsid w:val="00EC5F05"/>
    <w:rsid w:val="00ED005A"/>
    <w:rsid w:val="00ED625B"/>
    <w:rsid w:val="00EE40A0"/>
    <w:rsid w:val="00EE5BF4"/>
    <w:rsid w:val="00EF0DFF"/>
    <w:rsid w:val="00F457DF"/>
    <w:rsid w:val="00F47091"/>
    <w:rsid w:val="00F51D1E"/>
    <w:rsid w:val="00F75B52"/>
    <w:rsid w:val="00F93945"/>
    <w:rsid w:val="00FA0044"/>
    <w:rsid w:val="00FD5504"/>
    <w:rsid w:val="00FE5F95"/>
    <w:rsid w:val="00F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91376"/>
    <w:pPr>
      <w:keepNext/>
      <w:outlineLvl w:val="0"/>
    </w:pPr>
    <w:rPr>
      <w:rFonts w:ascii="Arial Narrow" w:hAnsi="Arial Narrow"/>
      <w:b/>
      <w:bCs/>
      <w:sz w:val="28"/>
      <w:szCs w:val="20"/>
    </w:rPr>
  </w:style>
  <w:style w:type="paragraph" w:styleId="Nadpis2">
    <w:name w:val="heading 2"/>
    <w:basedOn w:val="Normln"/>
    <w:next w:val="Normln"/>
    <w:qFormat/>
    <w:rsid w:val="00A91376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A91376"/>
    <w:pPr>
      <w:keepNext/>
      <w:jc w:val="right"/>
      <w:outlineLvl w:val="2"/>
    </w:pPr>
    <w:rPr>
      <w:rFonts w:ascii="Arial Narrow" w:hAnsi="Arial Narrow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A91376"/>
    <w:pPr>
      <w:keepNext/>
      <w:jc w:val="center"/>
      <w:outlineLvl w:val="3"/>
    </w:pPr>
    <w:rPr>
      <w:rFonts w:ascii="Arial Narrow" w:hAnsi="Arial Narrow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A91376"/>
    <w:pPr>
      <w:keepNext/>
      <w:jc w:val="center"/>
      <w:outlineLvl w:val="4"/>
    </w:pPr>
    <w:rPr>
      <w:rFonts w:ascii="Arial Narrow" w:hAnsi="Arial Narrow"/>
      <w:b/>
      <w:bCs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3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D26624"/>
    <w:rPr>
      <w:color w:val="0000FF"/>
      <w:u w:val="single"/>
    </w:rPr>
  </w:style>
  <w:style w:type="paragraph" w:styleId="Textbubliny">
    <w:name w:val="Balloon Text"/>
    <w:basedOn w:val="Normln"/>
    <w:semiHidden/>
    <w:rsid w:val="0007253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91376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-h@k-h.cz" TargetMode="External"/><Relationship Id="rId11" Type="http://schemas.openxmlformats.org/officeDocument/2006/relationships/hyperlink" Target="http://www.k-h.cz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k-h@k-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-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Olomouc</Company>
  <LinksUpToDate>false</LinksUpToDate>
  <CharactersWithSpaces>4667</CharactersWithSpaces>
  <SharedDoc>false</SharedDoc>
  <HLinks>
    <vt:vector size="24" baseType="variant">
      <vt:variant>
        <vt:i4>6553641</vt:i4>
      </vt:variant>
      <vt:variant>
        <vt:i4>9</vt:i4>
      </vt:variant>
      <vt:variant>
        <vt:i4>0</vt:i4>
      </vt:variant>
      <vt:variant>
        <vt:i4>5</vt:i4>
      </vt:variant>
      <vt:variant>
        <vt:lpwstr>http://www.k-h.cz/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mailto:k-h@k-h.cz</vt:lpwstr>
      </vt:variant>
      <vt:variant>
        <vt:lpwstr/>
      </vt:variant>
      <vt:variant>
        <vt:i4>6553641</vt:i4>
      </vt:variant>
      <vt:variant>
        <vt:i4>3</vt:i4>
      </vt:variant>
      <vt:variant>
        <vt:i4>0</vt:i4>
      </vt:variant>
      <vt:variant>
        <vt:i4>5</vt:i4>
      </vt:variant>
      <vt:variant>
        <vt:lpwstr>http://www.k-h.cz/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mailto:k-h@k-h.cz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K+H Čerpací technika</dc:creator>
  <cp:lastModifiedBy>Peterka</cp:lastModifiedBy>
  <cp:revision>2</cp:revision>
  <cp:lastPrinted>2013-03-14T05:45:00Z</cp:lastPrinted>
  <dcterms:created xsi:type="dcterms:W3CDTF">2019-06-21T12:40:00Z</dcterms:created>
  <dcterms:modified xsi:type="dcterms:W3CDTF">2019-06-21T12:40:00Z</dcterms:modified>
</cp:coreProperties>
</file>